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  <w:b/>
          <w:spacing w:val="30"/>
          <w:sz w:val="32"/>
          <w:szCs w:val="32"/>
        </w:rPr>
      </w:pPr>
      <w:r w:rsidRPr="00F06AC3">
        <w:rPr>
          <w:rFonts w:asciiTheme="minorHAnsi" w:hAnsiTheme="minorHAnsi" w:cstheme="minorHAnsi"/>
          <w:b/>
          <w:spacing w:val="30"/>
          <w:sz w:val="32"/>
          <w:szCs w:val="32"/>
        </w:rPr>
        <w:t xml:space="preserve">Žádost o </w:t>
      </w:r>
      <w:r w:rsidR="002F566A">
        <w:rPr>
          <w:rFonts w:asciiTheme="minorHAnsi" w:hAnsiTheme="minorHAnsi" w:cstheme="minorHAnsi"/>
          <w:b/>
          <w:spacing w:val="30"/>
          <w:sz w:val="32"/>
          <w:szCs w:val="32"/>
        </w:rPr>
        <w:t>ukončení</w:t>
      </w:r>
    </w:p>
    <w:p w:rsidR="003A16D9" w:rsidRDefault="003A16D9" w:rsidP="003A16D9">
      <w:pPr>
        <w:spacing w:after="0" w:line="240" w:lineRule="auto"/>
        <w:jc w:val="center"/>
        <w:rPr>
          <w:rFonts w:asciiTheme="minorHAnsi" w:hAnsiTheme="minorHAnsi" w:cstheme="minorHAnsi"/>
          <w:b/>
          <w:spacing w:val="30"/>
          <w:sz w:val="32"/>
          <w:szCs w:val="32"/>
        </w:rPr>
      </w:pPr>
      <w:r w:rsidRPr="00F06AC3">
        <w:rPr>
          <w:rFonts w:asciiTheme="minorHAnsi" w:hAnsiTheme="minorHAnsi" w:cstheme="minorHAnsi"/>
          <w:b/>
          <w:spacing w:val="30"/>
          <w:sz w:val="32"/>
          <w:szCs w:val="32"/>
        </w:rPr>
        <w:t>pro</w:t>
      </w:r>
      <w:r w:rsidR="00881ECC">
        <w:rPr>
          <w:rFonts w:asciiTheme="minorHAnsi" w:hAnsiTheme="minorHAnsi" w:cstheme="minorHAnsi"/>
          <w:b/>
          <w:spacing w:val="30"/>
          <w:sz w:val="32"/>
          <w:szCs w:val="32"/>
        </w:rPr>
        <w:t>gramu individuálního vzdělávání</w:t>
      </w:r>
    </w:p>
    <w:p w:rsidR="002F566A" w:rsidRPr="00F06AC3" w:rsidRDefault="002F566A" w:rsidP="002F566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F566A" w:rsidRPr="00F06AC3" w:rsidRDefault="002F566A" w:rsidP="002F566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6AC3">
        <w:rPr>
          <w:rFonts w:asciiTheme="minorHAnsi" w:hAnsiTheme="minorHAnsi" w:cstheme="minorHAnsi"/>
        </w:rPr>
        <w:t>podle § 41 zákona</w:t>
      </w:r>
      <w:r>
        <w:rPr>
          <w:rFonts w:asciiTheme="minorHAnsi" w:hAnsiTheme="minorHAnsi" w:cstheme="minorHAnsi"/>
        </w:rPr>
        <w:t xml:space="preserve"> 561/2004</w:t>
      </w:r>
    </w:p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A16D9" w:rsidRPr="00F06AC3" w:rsidRDefault="003A16D9" w:rsidP="003A16D9">
      <w:pPr>
        <w:spacing w:after="0" w:line="240" w:lineRule="auto"/>
        <w:ind w:hanging="5"/>
        <w:rPr>
          <w:rFonts w:asciiTheme="minorHAnsi" w:hAnsiTheme="minorHAnsi" w:cstheme="minorHAnsi"/>
        </w:rPr>
      </w:pPr>
    </w:p>
    <w:p w:rsidR="00F06AC3" w:rsidRDefault="00F06AC3" w:rsidP="003A16D9">
      <w:pPr>
        <w:tabs>
          <w:tab w:val="left" w:leader="dot" w:pos="935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16D9" w:rsidRPr="00F06AC3" w:rsidRDefault="003A16D9" w:rsidP="00287D31">
      <w:pPr>
        <w:tabs>
          <w:tab w:val="left" w:leader="dot" w:pos="9072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2F566A">
        <w:rPr>
          <w:rFonts w:asciiTheme="minorHAnsi" w:hAnsiTheme="minorHAnsi" w:cstheme="minorHAnsi"/>
          <w:sz w:val="20"/>
          <w:szCs w:val="20"/>
        </w:rPr>
        <w:t>žáka</w:t>
      </w:r>
      <w:r w:rsidRPr="00F06AC3">
        <w:rPr>
          <w:rFonts w:asciiTheme="minorHAnsi" w:hAnsiTheme="minorHAnsi" w:cstheme="minorHAnsi"/>
          <w:sz w:val="20"/>
          <w:szCs w:val="20"/>
        </w:rPr>
        <w:t xml:space="preserve">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287D31">
      <w:pPr>
        <w:tabs>
          <w:tab w:val="left" w:leader="dot" w:pos="3828"/>
          <w:tab w:val="left" w:leader="dot" w:pos="6663"/>
          <w:tab w:val="left" w:leader="dot" w:pos="9072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Datum narození: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místo: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r. č.: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287D31">
      <w:pPr>
        <w:tabs>
          <w:tab w:val="left" w:pos="709"/>
          <w:tab w:val="left" w:leader="dot" w:pos="9356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F06AC3">
        <w:rPr>
          <w:rFonts w:asciiTheme="minorHAnsi" w:hAnsiTheme="minorHAnsi" w:cstheme="minorHAnsi"/>
          <w:b/>
          <w:sz w:val="20"/>
          <w:szCs w:val="20"/>
        </w:rPr>
        <w:tab/>
        <w:t xml:space="preserve">Zákonný zástupce </w:t>
      </w:r>
      <w:r w:rsidR="002F566A">
        <w:rPr>
          <w:rFonts w:asciiTheme="minorHAnsi" w:hAnsiTheme="minorHAnsi" w:cstheme="minorHAnsi"/>
          <w:b/>
          <w:sz w:val="20"/>
          <w:szCs w:val="20"/>
        </w:rPr>
        <w:t>žáka</w:t>
      </w:r>
      <w:r w:rsidRPr="00F06AC3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3A16D9" w:rsidRPr="00F06AC3" w:rsidRDefault="003A16D9" w:rsidP="00287D31">
      <w:pPr>
        <w:tabs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Jméno a příjmení: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287D31">
      <w:pPr>
        <w:tabs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Adresa (doručovací):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287D31">
      <w:pPr>
        <w:tabs>
          <w:tab w:val="left" w:leader="dot" w:pos="4111"/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Tel.: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E-mail: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718A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F06AC3">
        <w:rPr>
          <w:rFonts w:asciiTheme="minorHAnsi" w:hAnsiTheme="minorHAnsi" w:cstheme="minorHAnsi"/>
          <w:b/>
          <w:sz w:val="20"/>
          <w:szCs w:val="20"/>
        </w:rPr>
        <w:tab/>
        <w:t xml:space="preserve">Křesťanská základní škola a mateřská škola J. A. Komenského </w:t>
      </w:r>
    </w:p>
    <w:p w:rsidR="003A16D9" w:rsidRPr="00F06AC3" w:rsidRDefault="00660E25" w:rsidP="00B718AD">
      <w:pPr>
        <w:spacing w:after="0"/>
        <w:ind w:left="709" w:hanging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Růžodolská 118/26, Liberec, XI, </w:t>
      </w:r>
      <w:r w:rsidR="003A16D9" w:rsidRPr="00F06AC3">
        <w:rPr>
          <w:rFonts w:asciiTheme="minorHAnsi" w:hAnsiTheme="minorHAnsi" w:cstheme="minorHAnsi"/>
          <w:sz w:val="20"/>
          <w:szCs w:val="20"/>
        </w:rPr>
        <w:t>460 01</w:t>
      </w:r>
    </w:p>
    <w:p w:rsidR="003A16D9" w:rsidRPr="00F06AC3" w:rsidRDefault="003A16D9" w:rsidP="00B718AD">
      <w:pPr>
        <w:spacing w:after="0"/>
        <w:ind w:firstLine="704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Zastoupená ředitelem školy:</w:t>
      </w:r>
      <w:r w:rsidRPr="00F06AC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06AC3">
        <w:rPr>
          <w:rFonts w:asciiTheme="minorHAnsi" w:hAnsiTheme="minorHAnsi" w:cstheme="minorHAnsi"/>
          <w:sz w:val="20"/>
          <w:szCs w:val="20"/>
        </w:rPr>
        <w:t xml:space="preserve"> Bc. Tomáš Vágner, </w:t>
      </w:r>
      <w:proofErr w:type="spellStart"/>
      <w:proofErr w:type="gramStart"/>
      <w:r w:rsidRPr="00F06AC3">
        <w:rPr>
          <w:rFonts w:asciiTheme="minorHAnsi" w:hAnsiTheme="minorHAnsi" w:cstheme="minorHAnsi"/>
          <w:sz w:val="20"/>
          <w:szCs w:val="20"/>
        </w:rPr>
        <w:t>M.S.</w:t>
      </w:r>
      <w:proofErr w:type="gramEnd"/>
      <w:r w:rsidRPr="00F06AC3">
        <w:rPr>
          <w:rFonts w:asciiTheme="minorHAnsi" w:hAnsiTheme="minorHAnsi" w:cstheme="minorHAnsi"/>
          <w:sz w:val="20"/>
          <w:szCs w:val="20"/>
        </w:rPr>
        <w:t>Ed</w:t>
      </w:r>
      <w:proofErr w:type="spellEnd"/>
    </w:p>
    <w:p w:rsidR="00B718AD" w:rsidRDefault="00B718AD" w:rsidP="00287D31">
      <w:pPr>
        <w:tabs>
          <w:tab w:val="left" w:leader="dot" w:pos="5245"/>
          <w:tab w:val="left" w:pos="7230"/>
        </w:tabs>
        <w:spacing w:after="0" w:line="480" w:lineRule="auto"/>
        <w:ind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287D31" w:rsidRDefault="00287D31" w:rsidP="002F566A">
      <w:pPr>
        <w:tabs>
          <w:tab w:val="left" w:leader="dot" w:pos="6663"/>
          <w:tab w:val="left" w:pos="7230"/>
        </w:tabs>
        <w:spacing w:after="0" w:line="480" w:lineRule="auto"/>
        <w:ind w:firstLine="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Žádám o </w:t>
      </w:r>
      <w:r w:rsidR="002F566A">
        <w:rPr>
          <w:rFonts w:asciiTheme="minorHAnsi" w:hAnsiTheme="minorHAnsi" w:cstheme="minorHAnsi"/>
          <w:sz w:val="20"/>
          <w:szCs w:val="20"/>
        </w:rPr>
        <w:t>ukončení programu individuálního vzdělávání</w:t>
      </w:r>
      <w:r w:rsidR="003A16D9" w:rsidRPr="00F06AC3">
        <w:rPr>
          <w:rFonts w:asciiTheme="minorHAnsi" w:hAnsiTheme="minorHAnsi" w:cstheme="minorHAnsi"/>
          <w:sz w:val="20"/>
          <w:szCs w:val="20"/>
        </w:rPr>
        <w:t xml:space="preserve"> ke dni </w:t>
      </w:r>
      <w:r w:rsidR="003A16D9" w:rsidRPr="00F06AC3">
        <w:rPr>
          <w:rFonts w:asciiTheme="minorHAnsi" w:hAnsiTheme="minorHAnsi" w:cstheme="minorHAnsi"/>
          <w:sz w:val="20"/>
          <w:szCs w:val="20"/>
        </w:rPr>
        <w:tab/>
        <w:t xml:space="preserve"> na Křesťanské základní škole a</w:t>
      </w:r>
      <w:r w:rsidR="002F566A">
        <w:rPr>
          <w:rFonts w:asciiTheme="minorHAnsi" w:hAnsiTheme="minorHAnsi" w:cstheme="minorHAnsi"/>
          <w:sz w:val="20"/>
          <w:szCs w:val="20"/>
        </w:rPr>
        <w:t> </w:t>
      </w:r>
      <w:r w:rsidR="003A16D9" w:rsidRPr="00F06AC3">
        <w:rPr>
          <w:rFonts w:asciiTheme="minorHAnsi" w:hAnsiTheme="minorHAnsi" w:cstheme="minorHAnsi"/>
          <w:sz w:val="20"/>
          <w:szCs w:val="20"/>
        </w:rPr>
        <w:t xml:space="preserve">mateřské škole J. A. Komenského, Růžodolská 118/26, </w:t>
      </w:r>
      <w:r w:rsidRPr="00F06AC3">
        <w:rPr>
          <w:rFonts w:asciiTheme="minorHAnsi" w:hAnsiTheme="minorHAnsi" w:cstheme="minorHAnsi"/>
          <w:sz w:val="20"/>
          <w:szCs w:val="20"/>
        </w:rPr>
        <w:t>Liberec</w:t>
      </w:r>
      <w:r>
        <w:rPr>
          <w:rFonts w:asciiTheme="minorHAnsi" w:hAnsiTheme="minorHAnsi" w:cstheme="minorHAnsi"/>
          <w:sz w:val="20"/>
          <w:szCs w:val="20"/>
        </w:rPr>
        <w:t xml:space="preserve"> XI,</w:t>
      </w:r>
      <w:r w:rsidR="002F566A">
        <w:rPr>
          <w:rFonts w:asciiTheme="minorHAnsi" w:hAnsiTheme="minorHAnsi" w:cstheme="minorHAnsi"/>
          <w:sz w:val="20"/>
          <w:szCs w:val="20"/>
        </w:rPr>
        <w:t xml:space="preserve"> 460 01.</w:t>
      </w:r>
    </w:p>
    <w:p w:rsidR="003A16D9" w:rsidRPr="00F06AC3" w:rsidRDefault="002F566A" w:rsidP="00287D31">
      <w:pPr>
        <w:tabs>
          <w:tab w:val="left" w:leader="dot" w:pos="3686"/>
          <w:tab w:val="left" w:pos="7230"/>
        </w:tabs>
        <w:spacing w:after="0" w:line="480" w:lineRule="auto"/>
        <w:ind w:firstLine="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Žák bude zařazen do </w:t>
      </w:r>
      <w:r w:rsidR="00287D31" w:rsidRPr="00F06AC3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287D31" w:rsidRPr="00F06AC3">
        <w:rPr>
          <w:rFonts w:asciiTheme="minorHAnsi" w:hAnsiTheme="minorHAnsi" w:cstheme="minorHAnsi"/>
          <w:sz w:val="20"/>
          <w:szCs w:val="20"/>
        </w:rPr>
        <w:t>…</w:t>
      </w:r>
      <w:r w:rsidR="00287D31">
        <w:rPr>
          <w:rFonts w:asciiTheme="minorHAnsi" w:hAnsiTheme="minorHAnsi" w:cstheme="minorHAnsi"/>
          <w:sz w:val="20"/>
          <w:szCs w:val="20"/>
        </w:rPr>
        <w:t>..</w:t>
      </w:r>
      <w:r w:rsidR="00287D31" w:rsidRPr="00F06AC3">
        <w:rPr>
          <w:rFonts w:asciiTheme="minorHAnsi" w:hAnsiTheme="minorHAnsi" w:cstheme="minorHAnsi"/>
          <w:sz w:val="20"/>
          <w:szCs w:val="20"/>
        </w:rPr>
        <w:t>. postupného</w:t>
      </w:r>
      <w:proofErr w:type="gramEnd"/>
      <w:r w:rsidR="00287D31" w:rsidRPr="00F06AC3">
        <w:rPr>
          <w:rFonts w:asciiTheme="minorHAnsi" w:hAnsiTheme="minorHAnsi" w:cstheme="minorHAnsi"/>
          <w:sz w:val="20"/>
          <w:szCs w:val="20"/>
        </w:rPr>
        <w:t xml:space="preserve"> ročníku</w:t>
      </w:r>
      <w:r>
        <w:rPr>
          <w:rFonts w:asciiTheme="minorHAnsi" w:hAnsiTheme="minorHAnsi" w:cstheme="minorHAnsi"/>
          <w:sz w:val="20"/>
          <w:szCs w:val="20"/>
        </w:rPr>
        <w:t xml:space="preserve"> základní školy</w:t>
      </w:r>
      <w:r w:rsidR="00287D31" w:rsidRPr="00F06AC3">
        <w:rPr>
          <w:rFonts w:asciiTheme="minorHAnsi" w:hAnsiTheme="minorHAnsi" w:cstheme="minorHAnsi"/>
          <w:sz w:val="20"/>
          <w:szCs w:val="20"/>
        </w:rPr>
        <w:t>.</w:t>
      </w: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3A16D9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V Liberci dne</w:t>
      </w: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18AD" w:rsidRDefault="00B718AD" w:rsidP="00B71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5AD6" w:rsidRPr="00F06AC3" w:rsidRDefault="00B718AD" w:rsidP="00B718AD">
      <w:pPr>
        <w:spacing w:after="0" w:line="240" w:lineRule="auto"/>
        <w:ind w:left="5529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</w:t>
      </w:r>
      <w:r w:rsidR="003A16D9" w:rsidRPr="00F06AC3">
        <w:rPr>
          <w:rFonts w:asciiTheme="minorHAnsi" w:hAnsiTheme="minorHAnsi" w:cstheme="minorHAnsi"/>
          <w:sz w:val="20"/>
          <w:szCs w:val="20"/>
        </w:rPr>
        <w:t>konný zástupce</w:t>
      </w:r>
    </w:p>
    <w:sectPr w:rsidR="00305AD6" w:rsidRPr="00F06AC3" w:rsidSect="003A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01" w:rsidRDefault="00FF2E01" w:rsidP="0088723A">
      <w:pPr>
        <w:spacing w:after="0" w:line="240" w:lineRule="auto"/>
      </w:pPr>
      <w:r>
        <w:separator/>
      </w:r>
    </w:p>
  </w:endnote>
  <w:endnote w:type="continuationSeparator" w:id="0">
    <w:p w:rsidR="00FF2E01" w:rsidRDefault="00FF2E01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59" w:rsidRDefault="00F02B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7258E" wp14:editId="6878B869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7258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78FD9" wp14:editId="266673C4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3EA77" wp14:editId="50F69CEA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3EA77"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59" w:rsidRDefault="00F02B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01" w:rsidRDefault="00FF2E01" w:rsidP="0088723A">
      <w:pPr>
        <w:spacing w:after="0" w:line="240" w:lineRule="auto"/>
      </w:pPr>
      <w:r>
        <w:separator/>
      </w:r>
    </w:p>
  </w:footnote>
  <w:footnote w:type="continuationSeparator" w:id="0">
    <w:p w:rsidR="00FF2E01" w:rsidRDefault="00FF2E01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59" w:rsidRDefault="00F02B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E0661FE" wp14:editId="35EA302E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59" w:rsidRDefault="00F02B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339"/>
    <w:multiLevelType w:val="hybridMultilevel"/>
    <w:tmpl w:val="C0724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83D"/>
    <w:multiLevelType w:val="hybridMultilevel"/>
    <w:tmpl w:val="EAAC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A"/>
    <w:rsid w:val="00024970"/>
    <w:rsid w:val="000338E4"/>
    <w:rsid w:val="000555E3"/>
    <w:rsid w:val="001303A5"/>
    <w:rsid w:val="001A7F7C"/>
    <w:rsid w:val="001E1C8B"/>
    <w:rsid w:val="00231A3A"/>
    <w:rsid w:val="00287D31"/>
    <w:rsid w:val="00294603"/>
    <w:rsid w:val="002A7077"/>
    <w:rsid w:val="002F566A"/>
    <w:rsid w:val="00302D69"/>
    <w:rsid w:val="00303FC2"/>
    <w:rsid w:val="00305AD6"/>
    <w:rsid w:val="00354BF3"/>
    <w:rsid w:val="003A16D9"/>
    <w:rsid w:val="003D223C"/>
    <w:rsid w:val="00404ED4"/>
    <w:rsid w:val="00406716"/>
    <w:rsid w:val="0048697D"/>
    <w:rsid w:val="005E4B86"/>
    <w:rsid w:val="00651687"/>
    <w:rsid w:val="00660E25"/>
    <w:rsid w:val="006B0959"/>
    <w:rsid w:val="006B3733"/>
    <w:rsid w:val="007F671F"/>
    <w:rsid w:val="00843B6E"/>
    <w:rsid w:val="00880E16"/>
    <w:rsid w:val="00881ECC"/>
    <w:rsid w:val="0088723A"/>
    <w:rsid w:val="008A2CED"/>
    <w:rsid w:val="008B2DDF"/>
    <w:rsid w:val="008B54F3"/>
    <w:rsid w:val="008B5BD0"/>
    <w:rsid w:val="008D216B"/>
    <w:rsid w:val="00953923"/>
    <w:rsid w:val="009A672D"/>
    <w:rsid w:val="009D5DE2"/>
    <w:rsid w:val="00A11345"/>
    <w:rsid w:val="00B12658"/>
    <w:rsid w:val="00B126EE"/>
    <w:rsid w:val="00B37DA8"/>
    <w:rsid w:val="00B718AD"/>
    <w:rsid w:val="00B7336C"/>
    <w:rsid w:val="00B94912"/>
    <w:rsid w:val="00C54641"/>
    <w:rsid w:val="00CE5D31"/>
    <w:rsid w:val="00CF5022"/>
    <w:rsid w:val="00D228C1"/>
    <w:rsid w:val="00DC1329"/>
    <w:rsid w:val="00E45243"/>
    <w:rsid w:val="00E60706"/>
    <w:rsid w:val="00E923CC"/>
    <w:rsid w:val="00F02B59"/>
    <w:rsid w:val="00F06AC3"/>
    <w:rsid w:val="00F925E8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97D63-D68B-48CD-AE01-6847D47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Učitel</cp:lastModifiedBy>
  <cp:revision>3</cp:revision>
  <cp:lastPrinted>2016-11-22T15:46:00Z</cp:lastPrinted>
  <dcterms:created xsi:type="dcterms:W3CDTF">2018-10-15T14:00:00Z</dcterms:created>
  <dcterms:modified xsi:type="dcterms:W3CDTF">2019-06-03T12:55:00Z</dcterms:modified>
</cp:coreProperties>
</file>